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B6CDD" w14:textId="71C2DE30" w:rsidR="007449BC" w:rsidRPr="00E7186A" w:rsidRDefault="00E7186A" w:rsidP="00E7186A">
      <w:pPr>
        <w:jc w:val="right"/>
        <w:rPr>
          <w:rFonts w:ascii="方正黑体_GBK" w:eastAsia="方正黑体_GBK"/>
          <w:color w:val="000000"/>
          <w:sz w:val="22"/>
          <w:szCs w:val="22"/>
        </w:rPr>
      </w:pPr>
      <w:bookmarkStart w:id="0" w:name="_GoBack"/>
      <w:bookmarkEnd w:id="0"/>
      <w:r w:rsidRPr="00E7186A">
        <w:rPr>
          <w:rFonts w:ascii="方正黑体_GBK" w:eastAsia="方正黑体_GBK"/>
          <w:color w:val="000000"/>
          <w:sz w:val="22"/>
          <w:szCs w:val="22"/>
        </w:rPr>
        <w:t>(Annex 1)</w:t>
      </w:r>
    </w:p>
    <w:p w14:paraId="7EC5366A" w14:textId="77777777" w:rsidR="002B6059" w:rsidRDefault="002B6059">
      <w:pPr>
        <w:jc w:val="center"/>
        <w:rPr>
          <w:rFonts w:ascii="方正仿宋_GBK" w:eastAsia="方正仿宋_GBK"/>
          <w:color w:val="000000"/>
          <w:sz w:val="32"/>
          <w:szCs w:val="32"/>
        </w:rPr>
      </w:pPr>
    </w:p>
    <w:p w14:paraId="15952D4F" w14:textId="2E9D846F" w:rsidR="00B96B0C" w:rsidRDefault="007D7E2A" w:rsidP="00F74B9E"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/>
          <w:color w:val="000000"/>
          <w:sz w:val="36"/>
          <w:szCs w:val="36"/>
        </w:rPr>
        <w:t>Declaration of Conf</w:t>
      </w:r>
      <w:r w:rsidR="005940BB">
        <w:rPr>
          <w:rFonts w:ascii="方正小标宋_GBK" w:eastAsia="方正小标宋_GBK"/>
          <w:color w:val="000000"/>
          <w:sz w:val="36"/>
          <w:szCs w:val="36"/>
        </w:rPr>
        <w:t>ormity for Registration Ext</w:t>
      </w:r>
      <w:r w:rsidR="00787AD5">
        <w:rPr>
          <w:rFonts w:ascii="方正小标宋_GBK" w:eastAsia="方正小标宋_GBK"/>
          <w:color w:val="000000"/>
          <w:sz w:val="36"/>
          <w:szCs w:val="36"/>
        </w:rPr>
        <w:t>e</w:t>
      </w:r>
      <w:r w:rsidR="005940BB">
        <w:rPr>
          <w:rFonts w:ascii="方正小标宋_GBK" w:eastAsia="方正小标宋_GBK"/>
          <w:color w:val="000000"/>
          <w:sz w:val="36"/>
          <w:szCs w:val="36"/>
        </w:rPr>
        <w:t>nsion</w:t>
      </w:r>
      <w:r w:rsidR="00B96B0C">
        <w:rPr>
          <w:rFonts w:ascii="方正小标宋_GBK" w:eastAsia="方正小标宋_GBK" w:hint="eastAsia"/>
          <w:color w:val="000000"/>
          <w:sz w:val="36"/>
          <w:szCs w:val="36"/>
        </w:rPr>
        <w:t xml:space="preserve"> </w:t>
      </w:r>
      <w:r w:rsidR="00F74B9E">
        <w:rPr>
          <w:rFonts w:ascii="方正小标宋_GBK" w:eastAsia="方正小标宋_GBK"/>
          <w:color w:val="000000"/>
          <w:sz w:val="36"/>
          <w:szCs w:val="36"/>
        </w:rPr>
        <w:t xml:space="preserve">of </w:t>
      </w:r>
      <w:r w:rsidR="00B96B0C">
        <w:rPr>
          <w:rFonts w:ascii="方正小标宋_GBK" w:eastAsia="方正小标宋_GBK" w:hint="eastAsia"/>
          <w:color w:val="000000"/>
          <w:sz w:val="36"/>
          <w:szCs w:val="36"/>
        </w:rPr>
        <w:t>O</w:t>
      </w:r>
      <w:r w:rsidR="00B96B0C">
        <w:rPr>
          <w:rFonts w:ascii="方正小标宋_GBK" w:eastAsia="方正小标宋_GBK"/>
          <w:color w:val="000000"/>
          <w:sz w:val="36"/>
          <w:szCs w:val="36"/>
        </w:rPr>
        <w:t>verseas Food Manufacturers recommended for registration</w:t>
      </w:r>
    </w:p>
    <w:p w14:paraId="7175F4CC" w14:textId="16F7E31A" w:rsidR="00B260E2" w:rsidRDefault="00B260E2"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</w:p>
    <w:p w14:paraId="194274F3" w14:textId="77777777" w:rsidR="002B6059" w:rsidRPr="003B1452" w:rsidRDefault="002B6059">
      <w:pPr>
        <w:pStyle w:val="710"/>
        <w:rPr>
          <w:color w:val="000000"/>
          <w:sz w:val="24"/>
        </w:rPr>
      </w:pPr>
    </w:p>
    <w:p w14:paraId="160194AD" w14:textId="11938EFE" w:rsidR="009A1053" w:rsidRPr="002C4728" w:rsidRDefault="009A1053" w:rsidP="009A1053">
      <w:pPr>
        <w:pStyle w:val="3510"/>
        <w:spacing w:line="360" w:lineRule="auto"/>
        <w:rPr>
          <w:rFonts w:ascii="Cambria" w:hAnsi="Cambria" w:cs="SimSun"/>
          <w:color w:val="000000"/>
          <w:kern w:val="0"/>
          <w:sz w:val="24"/>
          <w:lang w:val="en"/>
        </w:rPr>
      </w:pPr>
      <w:r w:rsidRPr="002C4728">
        <w:rPr>
          <w:rFonts w:ascii="Cambria" w:hAnsi="Cambria" w:cs="SimSun"/>
          <w:color w:val="000000"/>
          <w:kern w:val="0"/>
          <w:sz w:val="24"/>
          <w:lang w:val="en"/>
        </w:rPr>
        <w:t>General Administration of Customs of the People's Republic of China (GACC):</w:t>
      </w:r>
    </w:p>
    <w:p w14:paraId="01A21B43" w14:textId="0146270C" w:rsidR="00CA784E" w:rsidRPr="002C4728" w:rsidRDefault="00CA784E" w:rsidP="00CA784E">
      <w:pPr>
        <w:widowControl/>
        <w:shd w:val="clear" w:color="auto" w:fill="FFFFFF"/>
        <w:spacing w:line="360" w:lineRule="auto"/>
        <w:jc w:val="left"/>
        <w:rPr>
          <w:rFonts w:ascii="Cambria" w:hAnsi="Cambria" w:cs="SimSun"/>
          <w:color w:val="000000"/>
          <w:kern w:val="0"/>
          <w:sz w:val="24"/>
          <w:lang w:val="en"/>
        </w:rPr>
      </w:pPr>
      <w:r w:rsidRPr="002C4728">
        <w:rPr>
          <w:rFonts w:ascii="Cambria" w:eastAsia="方正仿宋_GBK" w:hAnsi="Cambria"/>
          <w:sz w:val="24"/>
        </w:rPr>
        <w:t xml:space="preserve">It is hereby declared that the information of </w:t>
      </w:r>
      <w:r w:rsidRPr="002C4728">
        <w:rPr>
          <w:rFonts w:ascii="Cambria" w:eastAsia="方正仿宋_GBK" w:hAnsi="Cambria"/>
          <w:sz w:val="24"/>
          <w:u w:val="single"/>
        </w:rPr>
        <w:t>the</w:t>
      </w:r>
      <w:r w:rsidR="0052418F" w:rsidRPr="002C4728">
        <w:rPr>
          <w:rFonts w:ascii="Cambria" w:eastAsia="方正仿宋_GBK" w:hAnsi="Cambria"/>
          <w:sz w:val="24"/>
          <w:u w:val="single"/>
        </w:rPr>
        <w:t xml:space="preserve"> </w:t>
      </w:r>
      <w:r w:rsidRPr="002C4728">
        <w:rPr>
          <w:rFonts w:ascii="Cambria" w:eastAsia="方正仿宋_GBK" w:hAnsi="Cambria"/>
          <w:sz w:val="24"/>
          <w:u w:val="single"/>
        </w:rPr>
        <w:t xml:space="preserve">recommended </w:t>
      </w:r>
      <w:r w:rsidR="00BC487B" w:rsidRPr="002C4728">
        <w:rPr>
          <w:rFonts w:ascii="Cambria" w:eastAsia="方正仿宋_GBK" w:hAnsi="Cambria"/>
          <w:sz w:val="24"/>
          <w:u w:val="single"/>
        </w:rPr>
        <w:t>manufactu</w:t>
      </w:r>
      <w:r w:rsidR="0052418F" w:rsidRPr="002C4728">
        <w:rPr>
          <w:rFonts w:ascii="Cambria" w:eastAsia="方正仿宋_GBK" w:hAnsi="Cambria"/>
          <w:sz w:val="24"/>
          <w:u w:val="single"/>
        </w:rPr>
        <w:t>r</w:t>
      </w:r>
      <w:r w:rsidR="00BC487B" w:rsidRPr="002C4728">
        <w:rPr>
          <w:rFonts w:ascii="Cambria" w:eastAsia="方正仿宋_GBK" w:hAnsi="Cambria"/>
          <w:sz w:val="24"/>
          <w:u w:val="single"/>
        </w:rPr>
        <w:t>er</w:t>
      </w:r>
      <w:r w:rsidR="00AE2F11" w:rsidRPr="002C4728">
        <w:rPr>
          <w:rFonts w:ascii="Cambria" w:eastAsia="方正仿宋_GBK" w:hAnsi="Cambria"/>
          <w:sz w:val="24"/>
          <w:u w:val="single"/>
        </w:rPr>
        <w:t>(Company name/Chinese registration number)</w:t>
      </w:r>
      <w:r w:rsidRPr="002C4728">
        <w:rPr>
          <w:rFonts w:ascii="Cambria" w:eastAsia="方正仿宋_GBK" w:hAnsi="Cambria"/>
          <w:sz w:val="24"/>
          <w:u w:val="single"/>
        </w:rPr>
        <w:t xml:space="preserve"> </w:t>
      </w:r>
      <w:r w:rsidRPr="002C4728">
        <w:rPr>
          <w:rFonts w:ascii="Cambria" w:eastAsia="方正仿宋_GBK" w:hAnsi="Cambria"/>
          <w:sz w:val="24"/>
        </w:rPr>
        <w:t xml:space="preserve">is true and complete, and can meet the requirements of the relevant laws and regulations of China and </w:t>
      </w:r>
      <w:r w:rsidR="00A13421">
        <w:rPr>
          <w:rFonts w:ascii="Cambria" w:eastAsia="方正仿宋_GBK" w:hAnsi="Cambria"/>
          <w:sz w:val="24"/>
          <w:u w:val="single"/>
        </w:rPr>
        <w:t>Italy</w:t>
      </w:r>
      <w:r w:rsidRPr="002C4728">
        <w:rPr>
          <w:rFonts w:ascii="Cambria" w:eastAsia="方正仿宋_GBK" w:hAnsi="Cambria"/>
          <w:sz w:val="24"/>
        </w:rPr>
        <w:t xml:space="preserve"> and the requirements of the “Regulations of the P.R.</w:t>
      </w:r>
      <w:r w:rsidR="00DD21EE">
        <w:rPr>
          <w:rFonts w:ascii="Cambria" w:eastAsia="方正仿宋_GBK" w:hAnsi="Cambria"/>
          <w:sz w:val="24"/>
        </w:rPr>
        <w:t xml:space="preserve"> of </w:t>
      </w:r>
      <w:r w:rsidRPr="002C4728">
        <w:rPr>
          <w:rFonts w:ascii="Cambria" w:eastAsia="方正仿宋_GBK" w:hAnsi="Cambria"/>
          <w:sz w:val="24"/>
        </w:rPr>
        <w:t>China on the Registration and Administration of Overseas Manufacturers of Imported Food”</w:t>
      </w:r>
      <w:r w:rsidRPr="002C4728">
        <w:rPr>
          <w:rFonts w:ascii="Cambria" w:eastAsia="方正仿宋_GBK" w:hAnsi="Cambria" w:hint="eastAsia"/>
          <w:sz w:val="24"/>
        </w:rPr>
        <w:t xml:space="preserve">. </w:t>
      </w:r>
      <w:r w:rsidR="00F014A6" w:rsidRPr="002C4728">
        <w:rPr>
          <w:rFonts w:ascii="Cambria" w:eastAsia="方正仿宋_GBK" w:hAnsi="Cambria"/>
          <w:sz w:val="24"/>
        </w:rPr>
        <w:t xml:space="preserve"> </w:t>
      </w:r>
      <w:r w:rsidRPr="002C4728">
        <w:rPr>
          <w:rFonts w:ascii="Cambria" w:eastAsia="方正仿宋_GBK" w:hAnsi="Cambria"/>
          <w:sz w:val="24"/>
        </w:rPr>
        <w:t>Please approve for registration</w:t>
      </w:r>
      <w:r w:rsidR="006C53DD" w:rsidRPr="002C4728">
        <w:rPr>
          <w:rFonts w:ascii="Cambria" w:eastAsia="方正仿宋_GBK" w:hAnsi="Cambria"/>
          <w:sz w:val="24"/>
        </w:rPr>
        <w:t xml:space="preserve"> extension</w:t>
      </w:r>
      <w:r w:rsidRPr="002C4728">
        <w:rPr>
          <w:rFonts w:ascii="Cambria" w:eastAsia="方正仿宋_GBK" w:hAnsi="Cambria"/>
          <w:sz w:val="24"/>
        </w:rPr>
        <w:t xml:space="preserve">. </w:t>
      </w:r>
    </w:p>
    <w:p w14:paraId="5B68F605" w14:textId="506A070C" w:rsidR="002B6059" w:rsidRDefault="002B6059" w:rsidP="00664BBD">
      <w:pPr>
        <w:pStyle w:val="810"/>
        <w:spacing w:line="560" w:lineRule="exact"/>
        <w:jc w:val="left"/>
        <w:rPr>
          <w:rFonts w:ascii="Times New Roman" w:eastAsia="方正仿宋_GBK"/>
          <w:sz w:val="24"/>
          <w:szCs w:val="24"/>
        </w:rPr>
      </w:pPr>
    </w:p>
    <w:p w14:paraId="0E9D4655" w14:textId="77777777" w:rsidR="002C4728" w:rsidRPr="002C4728" w:rsidRDefault="002C4728" w:rsidP="00664BBD">
      <w:pPr>
        <w:pStyle w:val="810"/>
        <w:spacing w:line="560" w:lineRule="exact"/>
        <w:jc w:val="left"/>
        <w:rPr>
          <w:rFonts w:ascii="Times New Roman" w:eastAsia="方正仿宋_GBK"/>
          <w:sz w:val="24"/>
          <w:szCs w:val="24"/>
        </w:rPr>
      </w:pPr>
    </w:p>
    <w:p w14:paraId="64B30FA1" w14:textId="0F920515" w:rsidR="002B6059" w:rsidRPr="002C4728" w:rsidRDefault="0078313A">
      <w:pPr>
        <w:pStyle w:val="810"/>
        <w:spacing w:line="560" w:lineRule="exact"/>
        <w:ind w:firstLineChars="200" w:firstLine="480"/>
        <w:jc w:val="left"/>
        <w:rPr>
          <w:rFonts w:ascii="Times New Roman" w:eastAsia="方正仿宋_GBK"/>
          <w:sz w:val="24"/>
          <w:szCs w:val="24"/>
        </w:rPr>
      </w:pPr>
      <w:r w:rsidRPr="002C4728">
        <w:rPr>
          <w:rFonts w:ascii="Times New Roman" w:eastAsia="方正仿宋_GBK" w:hint="eastAsia"/>
          <w:sz w:val="24"/>
          <w:szCs w:val="24"/>
        </w:rPr>
        <w:t>N</w:t>
      </w:r>
      <w:r w:rsidRPr="002C4728">
        <w:rPr>
          <w:rFonts w:ascii="Times New Roman" w:eastAsia="方正仿宋_GBK"/>
          <w:sz w:val="24"/>
          <w:szCs w:val="24"/>
        </w:rPr>
        <w:t>ame and position of the legal representative</w:t>
      </w:r>
    </w:p>
    <w:p w14:paraId="446B9052" w14:textId="77777777" w:rsidR="002B6059" w:rsidRPr="002C4728" w:rsidRDefault="00E02E36">
      <w:pPr>
        <w:pStyle w:val="810"/>
        <w:ind w:left="1320" w:right="560" w:hangingChars="550" w:hanging="1320"/>
        <w:jc w:val="left"/>
        <w:rPr>
          <w:rFonts w:ascii="Times New Roman" w:eastAsia="方正楷体_GBK"/>
          <w:sz w:val="24"/>
          <w:szCs w:val="24"/>
        </w:rPr>
      </w:pPr>
      <w:r w:rsidRPr="002C4728">
        <w:rPr>
          <w:rFonts w:ascii="Times New Roman" w:eastAsia="方正楷体_GBK" w:hint="eastAsia"/>
          <w:sz w:val="24"/>
          <w:szCs w:val="24"/>
          <w:u w:val="single"/>
        </w:rPr>
        <w:t xml:space="preserve">                                                   </w:t>
      </w:r>
    </w:p>
    <w:p w14:paraId="6D8C64CA" w14:textId="2696F998" w:rsidR="002B6059" w:rsidRPr="002C4728" w:rsidRDefault="00072C2A" w:rsidP="00072C2A">
      <w:pPr>
        <w:pStyle w:val="810"/>
        <w:spacing w:line="560" w:lineRule="exact"/>
        <w:jc w:val="left"/>
        <w:rPr>
          <w:rFonts w:ascii="Times New Roman" w:eastAsia="方正仿宋_GBK"/>
          <w:sz w:val="24"/>
          <w:szCs w:val="24"/>
        </w:rPr>
      </w:pPr>
      <w:r w:rsidRPr="002C4728">
        <w:rPr>
          <w:rFonts w:ascii="Times New Roman" w:eastAsia="方正仿宋_GBK"/>
          <w:sz w:val="24"/>
          <w:szCs w:val="24"/>
        </w:rPr>
        <w:t>S</w:t>
      </w:r>
      <w:r w:rsidR="00A94BB1" w:rsidRPr="002C4728">
        <w:rPr>
          <w:rFonts w:ascii="Times New Roman" w:eastAsia="方正仿宋_GBK"/>
          <w:sz w:val="24"/>
          <w:szCs w:val="24"/>
        </w:rPr>
        <w:t>ignature of the legal representative and company stamp</w:t>
      </w:r>
      <w:r w:rsidR="00E02E36" w:rsidRPr="002C4728">
        <w:rPr>
          <w:rFonts w:ascii="Times New Roman" w:eastAsia="方正仿宋_GBK" w:hint="eastAsia"/>
          <w:sz w:val="24"/>
          <w:szCs w:val="24"/>
        </w:rPr>
        <w:t xml:space="preserve">     </w:t>
      </w:r>
      <w:r w:rsidRPr="002C4728">
        <w:rPr>
          <w:rFonts w:ascii="Times New Roman" w:eastAsia="方正仿宋_GBK"/>
          <w:sz w:val="24"/>
          <w:szCs w:val="24"/>
        </w:rPr>
        <w:t>Date</w:t>
      </w:r>
    </w:p>
    <w:p w14:paraId="00EE3D9A" w14:textId="7960E188" w:rsidR="00E02E36" w:rsidRPr="002C4728" w:rsidRDefault="00E02E36" w:rsidP="002C4728">
      <w:pPr>
        <w:pStyle w:val="810"/>
        <w:spacing w:line="560" w:lineRule="exact"/>
        <w:jc w:val="left"/>
        <w:rPr>
          <w:rFonts w:ascii="Times New Roman" w:eastAsia="方正楷体_GBK"/>
          <w:sz w:val="24"/>
          <w:szCs w:val="24"/>
        </w:rPr>
      </w:pPr>
      <w:r w:rsidRPr="002C4728">
        <w:rPr>
          <w:rFonts w:ascii="Times New Roman" w:eastAsia="方正楷体_GBK" w:hint="eastAsia"/>
          <w:sz w:val="24"/>
          <w:szCs w:val="24"/>
          <w:u w:val="single"/>
        </w:rPr>
        <w:t xml:space="preserve">                                                   </w:t>
      </w:r>
    </w:p>
    <w:sectPr w:rsidR="00E02E36" w:rsidRPr="002C47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55317" w14:textId="77777777" w:rsidR="00A07DBF" w:rsidRDefault="00A07DBF" w:rsidP="006A71D8">
      <w:r>
        <w:separator/>
      </w:r>
    </w:p>
  </w:endnote>
  <w:endnote w:type="continuationSeparator" w:id="0">
    <w:p w14:paraId="05994EC4" w14:textId="77777777" w:rsidR="00A07DBF" w:rsidRDefault="00A07DBF" w:rsidP="006A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Microsoft YaHei"/>
    <w:charset w:val="86"/>
    <w:family w:val="script"/>
    <w:pitch w:val="variable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黑体_GBK">
    <w:altName w:val="Microsoft YaHei"/>
    <w:charset w:val="86"/>
    <w:family w:val="script"/>
    <w:pitch w:val="variable"/>
    <w:sig w:usb0="00000000" w:usb1="080E0000" w:usb2="00000000" w:usb3="00000000" w:csb0="00040000" w:csb1="00000000"/>
  </w:font>
  <w:font w:name="方正小标宋_GBK">
    <w:altName w:val="Microsoft YaHei"/>
    <w:charset w:val="86"/>
    <w:family w:val="script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altName w:val="Microsoft YaHei"/>
    <w:charset w:val="86"/>
    <w:family w:val="script"/>
    <w:pitch w:val="variable"/>
    <w:sig w:usb0="00000000" w:usb1="080E0000" w:usb2="00000000" w:usb3="00000000" w:csb0="0004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35A41" w14:textId="77777777" w:rsidR="00A07DBF" w:rsidRDefault="00A07DBF" w:rsidP="006A71D8">
      <w:r>
        <w:separator/>
      </w:r>
    </w:p>
  </w:footnote>
  <w:footnote w:type="continuationSeparator" w:id="0">
    <w:p w14:paraId="7579DF34" w14:textId="77777777" w:rsidR="00A07DBF" w:rsidRDefault="00A07DBF" w:rsidP="006A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CC30FFF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950C55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CA8A984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07D6D6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1DEC4F5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9E64D6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442E2CF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40F8B4F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59C2F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A4F871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efaultTableStyle w:val="Normal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24"/>
    <w:rsid w:val="00072C2A"/>
    <w:rsid w:val="000D1F9F"/>
    <w:rsid w:val="00181462"/>
    <w:rsid w:val="002B6059"/>
    <w:rsid w:val="002C4728"/>
    <w:rsid w:val="003014EA"/>
    <w:rsid w:val="003B1452"/>
    <w:rsid w:val="003C3BCA"/>
    <w:rsid w:val="0052418F"/>
    <w:rsid w:val="005940BB"/>
    <w:rsid w:val="00664BBD"/>
    <w:rsid w:val="006A71D8"/>
    <w:rsid w:val="006C53DD"/>
    <w:rsid w:val="007449BC"/>
    <w:rsid w:val="0078313A"/>
    <w:rsid w:val="00787AD5"/>
    <w:rsid w:val="007B5324"/>
    <w:rsid w:val="007D7E2A"/>
    <w:rsid w:val="00817DB5"/>
    <w:rsid w:val="00840DDC"/>
    <w:rsid w:val="009A1053"/>
    <w:rsid w:val="00A07DBF"/>
    <w:rsid w:val="00A13421"/>
    <w:rsid w:val="00A94BB1"/>
    <w:rsid w:val="00AE2F11"/>
    <w:rsid w:val="00B260E2"/>
    <w:rsid w:val="00B96B0C"/>
    <w:rsid w:val="00BC487B"/>
    <w:rsid w:val="00C81F3E"/>
    <w:rsid w:val="00CA784E"/>
    <w:rsid w:val="00CF75A5"/>
    <w:rsid w:val="00DD21EE"/>
    <w:rsid w:val="00E02E36"/>
    <w:rsid w:val="00E7186A"/>
    <w:rsid w:val="00F014A6"/>
    <w:rsid w:val="00F07570"/>
    <w:rsid w:val="00F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D55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jc w:val="both"/>
    </w:pPr>
    <w:rPr>
      <w:rFonts w:eastAsia="SimSun"/>
      <w:kern w:val="2"/>
      <w:sz w:val="2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estofumetto">
    <w:name w:val="Balloon Text"/>
    <w:basedOn w:val="Normale"/>
    <w:rPr>
      <w:sz w:val="18"/>
      <w:szCs w:val="18"/>
    </w:rPr>
  </w:style>
  <w:style w:type="character" w:customStyle="1" w:styleId="NormalCharacter">
    <w:name w:val="NormalCharacter"/>
  </w:style>
  <w:style w:type="paragraph" w:customStyle="1" w:styleId="10">
    <w:name w:val="样式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110">
    <w:name w:val="样式 1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210">
    <w:name w:val="样式 2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410">
    <w:name w:val="样式 4 10 磅"/>
    <w:pPr>
      <w:widowControl w:val="0"/>
      <w:jc w:val="both"/>
    </w:pPr>
    <w:rPr>
      <w:rFonts w:eastAsia="SimSun"/>
      <w:kern w:val="2"/>
      <w:sz w:val="21"/>
      <w:szCs w:val="21"/>
    </w:rPr>
  </w:style>
  <w:style w:type="paragraph" w:styleId="Indice7">
    <w:name w:val="index 7"/>
    <w:basedOn w:val="Normale"/>
    <w:next w:val="Normale"/>
    <w:autoRedefine/>
    <w:pPr>
      <w:ind w:left="2520"/>
    </w:pPr>
  </w:style>
  <w:style w:type="paragraph" w:styleId="Sommario8">
    <w:name w:val="toc 8"/>
    <w:basedOn w:val="Normale"/>
    <w:next w:val="Normale"/>
    <w:autoRedefine/>
    <w:pPr>
      <w:ind w:left="2940"/>
    </w:pPr>
  </w:style>
  <w:style w:type="paragraph" w:styleId="Testonormale">
    <w:name w:val="Plain Text"/>
    <w:next w:val="110"/>
    <w:pPr>
      <w:widowControl w:val="0"/>
      <w:jc w:val="both"/>
    </w:pPr>
    <w:rPr>
      <w:rFonts w:ascii="SimSun" w:hAnsi="SimSun" w:cs="Courier New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610">
    <w:name w:val="样式 6 10 磅"/>
    <w:pPr>
      <w:widowControl w:val="0"/>
      <w:jc w:val="both"/>
    </w:pPr>
    <w:rPr>
      <w:kern w:val="2"/>
      <w:sz w:val="21"/>
      <w:szCs w:val="24"/>
    </w:rPr>
  </w:style>
  <w:style w:type="paragraph" w:customStyle="1" w:styleId="1610">
    <w:name w:val="样式 16 10 磅"/>
    <w:next w:val="Indice7"/>
    <w:pPr>
      <w:widowControl w:val="0"/>
      <w:jc w:val="both"/>
    </w:pPr>
    <w:rPr>
      <w:rFonts w:ascii="SimSun" w:eastAsia="SimSun"/>
      <w:szCs w:val="21"/>
    </w:rPr>
  </w:style>
  <w:style w:type="paragraph" w:styleId="Indirizzomittente">
    <w:name w:val="envelope return"/>
    <w:basedOn w:val="Normale"/>
    <w:pPr>
      <w:snapToGrid w:val="0"/>
    </w:pPr>
    <w:rPr>
      <w:rFonts w:ascii="Arial" w:hAnsi="Arial"/>
    </w:rPr>
  </w:style>
  <w:style w:type="paragraph" w:customStyle="1" w:styleId="710">
    <w:name w:val="样式 7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3410">
    <w:name w:val="样式 34 10 磅"/>
    <w:next w:val="Indirizzomittente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810">
    <w:name w:val="样式 8 10 磅"/>
    <w:pPr>
      <w:widowControl w:val="0"/>
      <w:jc w:val="both"/>
    </w:pPr>
    <w:rPr>
      <w:rFonts w:ascii="SimSun" w:eastAsia="SimSun"/>
      <w:szCs w:val="21"/>
    </w:rPr>
  </w:style>
  <w:style w:type="paragraph" w:customStyle="1" w:styleId="3510">
    <w:name w:val="样式 35 10 磅"/>
    <w:rsid w:val="009A1053"/>
    <w:pPr>
      <w:widowControl w:val="0"/>
      <w:jc w:val="both"/>
    </w:pPr>
    <w:rPr>
      <w:rFonts w:eastAsia="SimSu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jc w:val="both"/>
    </w:pPr>
    <w:rPr>
      <w:rFonts w:eastAsia="SimSun"/>
      <w:kern w:val="2"/>
      <w:sz w:val="2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estofumetto">
    <w:name w:val="Balloon Text"/>
    <w:basedOn w:val="Normale"/>
    <w:rPr>
      <w:sz w:val="18"/>
      <w:szCs w:val="18"/>
    </w:rPr>
  </w:style>
  <w:style w:type="character" w:customStyle="1" w:styleId="NormalCharacter">
    <w:name w:val="NormalCharacter"/>
  </w:style>
  <w:style w:type="paragraph" w:customStyle="1" w:styleId="10">
    <w:name w:val="样式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110">
    <w:name w:val="样式 1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210">
    <w:name w:val="样式 2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410">
    <w:name w:val="样式 4 10 磅"/>
    <w:pPr>
      <w:widowControl w:val="0"/>
      <w:jc w:val="both"/>
    </w:pPr>
    <w:rPr>
      <w:rFonts w:eastAsia="SimSun"/>
      <w:kern w:val="2"/>
      <w:sz w:val="21"/>
      <w:szCs w:val="21"/>
    </w:rPr>
  </w:style>
  <w:style w:type="paragraph" w:styleId="Indice7">
    <w:name w:val="index 7"/>
    <w:basedOn w:val="Normale"/>
    <w:next w:val="Normale"/>
    <w:autoRedefine/>
    <w:pPr>
      <w:ind w:left="2520"/>
    </w:pPr>
  </w:style>
  <w:style w:type="paragraph" w:styleId="Sommario8">
    <w:name w:val="toc 8"/>
    <w:basedOn w:val="Normale"/>
    <w:next w:val="Normale"/>
    <w:autoRedefine/>
    <w:pPr>
      <w:ind w:left="2940"/>
    </w:pPr>
  </w:style>
  <w:style w:type="paragraph" w:styleId="Testonormale">
    <w:name w:val="Plain Text"/>
    <w:next w:val="110"/>
    <w:pPr>
      <w:widowControl w:val="0"/>
      <w:jc w:val="both"/>
    </w:pPr>
    <w:rPr>
      <w:rFonts w:ascii="SimSun" w:hAnsi="SimSun" w:cs="Courier New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610">
    <w:name w:val="样式 6 10 磅"/>
    <w:pPr>
      <w:widowControl w:val="0"/>
      <w:jc w:val="both"/>
    </w:pPr>
    <w:rPr>
      <w:kern w:val="2"/>
      <w:sz w:val="21"/>
      <w:szCs w:val="24"/>
    </w:rPr>
  </w:style>
  <w:style w:type="paragraph" w:customStyle="1" w:styleId="1610">
    <w:name w:val="样式 16 10 磅"/>
    <w:next w:val="Indice7"/>
    <w:pPr>
      <w:widowControl w:val="0"/>
      <w:jc w:val="both"/>
    </w:pPr>
    <w:rPr>
      <w:rFonts w:ascii="SimSun" w:eastAsia="SimSun"/>
      <w:szCs w:val="21"/>
    </w:rPr>
  </w:style>
  <w:style w:type="paragraph" w:styleId="Indirizzomittente">
    <w:name w:val="envelope return"/>
    <w:basedOn w:val="Normale"/>
    <w:pPr>
      <w:snapToGrid w:val="0"/>
    </w:pPr>
    <w:rPr>
      <w:rFonts w:ascii="Arial" w:hAnsi="Arial"/>
    </w:rPr>
  </w:style>
  <w:style w:type="paragraph" w:customStyle="1" w:styleId="710">
    <w:name w:val="样式 7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3410">
    <w:name w:val="样式 34 10 磅"/>
    <w:next w:val="Indirizzomittente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810">
    <w:name w:val="样式 8 10 磅"/>
    <w:pPr>
      <w:widowControl w:val="0"/>
      <w:jc w:val="both"/>
    </w:pPr>
    <w:rPr>
      <w:rFonts w:ascii="SimSun" w:eastAsia="SimSun"/>
      <w:szCs w:val="21"/>
    </w:rPr>
  </w:style>
  <w:style w:type="paragraph" w:customStyle="1" w:styleId="3510">
    <w:name w:val="样式 35 10 磅"/>
    <w:rsid w:val="009A1053"/>
    <w:pPr>
      <w:widowControl w:val="0"/>
      <w:jc w:val="both"/>
    </w:pPr>
    <w:rPr>
      <w:rFonts w:eastAsia="SimSu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?     （出口国或地区主管机构）推荐生产企业</vt:lpstr>
      <vt:lpstr>?     （出口国或地区主管机构）推荐生产企业</vt:lpstr>
    </vt:vector>
  </TitlesOfParts>
  <Company>Lenovo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    （出口国或地区主管机构）推荐生产企业</dc:title>
  <dc:creator>ZhouC</dc:creator>
  <cp:lastModifiedBy>Rveadmin</cp:lastModifiedBy>
  <cp:revision>2</cp:revision>
  <cp:lastPrinted>2021-10-14T12:46:00Z</cp:lastPrinted>
  <dcterms:created xsi:type="dcterms:W3CDTF">2023-02-28T08:04:00Z</dcterms:created>
  <dcterms:modified xsi:type="dcterms:W3CDTF">2023-02-28T08:04:00Z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2052-11.1.0.8527</vt:lpwstr>
  </property>
</Properties>
</file>